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5AE46A6" w14:textId="77777777" w:rsidR="006262D1" w:rsidRDefault="006262D1" w:rsidP="006262D1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FINAL. (I)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1CE658E7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 xml:space="preserve">., </w:t>
      </w:r>
      <w:r w:rsidR="00495757">
        <w:rPr>
          <w:rFonts w:ascii="Arial" w:eastAsiaTheme="minorHAnsi" w:hAnsi="Arial" w:cs="Arial"/>
          <w:sz w:val="24"/>
          <w:szCs w:val="24"/>
        </w:rPr>
        <w:t>2</w:t>
      </w:r>
      <w:r w:rsidR="003B4075">
        <w:rPr>
          <w:rFonts w:ascii="Arial" w:eastAsiaTheme="minorHAnsi" w:hAnsi="Arial" w:cs="Arial"/>
          <w:sz w:val="24"/>
          <w:szCs w:val="24"/>
        </w:rPr>
        <w:t xml:space="preserve">2 de </w:t>
      </w:r>
      <w:proofErr w:type="gramStart"/>
      <w:r w:rsidR="003B4075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3B4075">
        <w:rPr>
          <w:rFonts w:ascii="Arial" w:eastAsiaTheme="minorHAnsi" w:hAnsi="Arial" w:cs="Arial"/>
          <w:sz w:val="24"/>
          <w:szCs w:val="24"/>
        </w:rPr>
        <w:t xml:space="preserve"> </w:t>
      </w:r>
      <w:r w:rsidR="00495757">
        <w:rPr>
          <w:rFonts w:ascii="Arial" w:eastAsiaTheme="minorHAnsi" w:hAnsi="Arial" w:cs="Arial"/>
          <w:sz w:val="24"/>
          <w:szCs w:val="24"/>
        </w:rPr>
        <w:t>de 2024.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646704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 xml:space="preserve">Excelentíssimo Senhor </w:t>
      </w:r>
    </w:p>
    <w:p w14:paraId="2348CBCD" w14:textId="54D0A55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Digníssimo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FD460F1" w14:textId="38C2878E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 xml:space="preserve">Informamos a Vossa Excelência, </w:t>
      </w:r>
      <w:r w:rsidR="005971A9">
        <w:rPr>
          <w:rFonts w:ascii="Arial" w:eastAsiaTheme="minorHAnsi" w:hAnsi="Arial" w:cs="Arial"/>
          <w:sz w:val="24"/>
          <w:szCs w:val="24"/>
        </w:rPr>
        <w:t xml:space="preserve">que </w:t>
      </w:r>
      <w:r w:rsidR="00F50D17">
        <w:rPr>
          <w:rFonts w:ascii="Arial" w:eastAsiaTheme="minorHAnsi" w:hAnsi="Arial" w:cs="Arial"/>
          <w:sz w:val="24"/>
          <w:szCs w:val="24"/>
        </w:rPr>
        <w:t>está</w:t>
      </w:r>
      <w:r>
        <w:rPr>
          <w:rFonts w:ascii="Arial" w:eastAsiaTheme="minorHAnsi" w:hAnsi="Arial" w:cs="Arial"/>
          <w:sz w:val="24"/>
          <w:szCs w:val="24"/>
        </w:rPr>
        <w:t xml:space="preserve"> apto para deliberação em Plenário </w:t>
      </w:r>
      <w:r w:rsidR="00D63575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;</w:t>
      </w:r>
    </w:p>
    <w:p w14:paraId="1198004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62C7953E" w:rsidR="005111C0" w:rsidRDefault="003F11E3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</w:t>
      </w:r>
      <w:r w:rsidR="003B4075">
        <w:rPr>
          <w:rFonts w:ascii="Arial" w:eastAsiaTheme="minorHAnsi" w:hAnsi="Arial" w:cs="Arial"/>
          <w:sz w:val="24"/>
          <w:szCs w:val="24"/>
        </w:rPr>
        <w:t xml:space="preserve"> Lei nº 10/2024 que “</w:t>
      </w:r>
      <w:r w:rsidR="003B4075" w:rsidRPr="003B4075">
        <w:rPr>
          <w:rFonts w:ascii="Arial" w:eastAsiaTheme="minorHAnsi" w:hAnsi="Arial" w:cs="Arial"/>
          <w:sz w:val="24"/>
          <w:szCs w:val="24"/>
        </w:rPr>
        <w:t>Dispõe sobre Termo de Cooperação Técnica que entre si celebram o Poder Legislativo e o Poder Executivo do Município de Tunápolis, Santa Catarina, visando o aproveitamento de toda a equipe de Licitação do Poder Executivo Municipal no que concerne à realização de procedimento licitatório com fulcro na Lei nº 14.133/2021 e estabelece outras providências</w:t>
      </w:r>
      <w:r w:rsidR="003B4075">
        <w:rPr>
          <w:rFonts w:ascii="Arial" w:eastAsiaTheme="minorHAnsi" w:hAnsi="Arial" w:cs="Arial"/>
          <w:sz w:val="24"/>
          <w:szCs w:val="24"/>
        </w:rPr>
        <w:t>”</w:t>
      </w:r>
      <w:r w:rsidR="003B4075" w:rsidRPr="003B4075">
        <w:rPr>
          <w:rFonts w:ascii="Arial" w:eastAsiaTheme="minorHAnsi" w:hAnsi="Arial" w:cs="Arial"/>
          <w:sz w:val="24"/>
          <w:szCs w:val="24"/>
        </w:rPr>
        <w:t>.</w:t>
      </w:r>
    </w:p>
    <w:p w14:paraId="26895C44" w14:textId="7EA568FA" w:rsidR="003062AA" w:rsidRDefault="003062AA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B46B585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24B562B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BED188F" w14:textId="12AEADB9" w:rsidR="008F1247" w:rsidRDefault="00AB4F9A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1D40542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DA909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ED2F2E" w14:textId="533711CE" w:rsidR="008F1247" w:rsidRPr="00BA6B7E" w:rsidRDefault="008F1247" w:rsidP="00BA6B7E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60CA89B" w14:textId="77777777" w:rsidR="008171D2" w:rsidRPr="00BA6B7E" w:rsidRDefault="008171D2" w:rsidP="008171D2">
      <w:pPr>
        <w:spacing w:after="0" w:line="240" w:lineRule="auto"/>
        <w:rPr>
          <w:rFonts w:asciiTheme="majorHAnsi" w:eastAsiaTheme="minorHAnsi" w:hAnsiTheme="majorHAnsi" w:cs="Arial"/>
          <w:sz w:val="32"/>
          <w:szCs w:val="32"/>
        </w:rPr>
      </w:pPr>
    </w:p>
    <w:p w14:paraId="16E7F493" w14:textId="06A7BCB8" w:rsidR="006262D1" w:rsidRDefault="00495757" w:rsidP="00C7423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182F03C0" w14:textId="43B866BF" w:rsidR="0034262D" w:rsidRPr="00C74233" w:rsidRDefault="006262D1" w:rsidP="00C74233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 w:rsidRPr="00A513D9">
        <w:rPr>
          <w:rFonts w:ascii="Arial" w:hAnsi="Arial" w:cs="Arial"/>
          <w:sz w:val="24"/>
        </w:rPr>
        <w:t>Presid. Comissão I</w:t>
      </w:r>
    </w:p>
    <w:sectPr w:rsidR="0034262D" w:rsidRPr="00C74233" w:rsidSect="001F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90469"/>
    <w:rsid w:val="000D5119"/>
    <w:rsid w:val="00145C64"/>
    <w:rsid w:val="00154DC2"/>
    <w:rsid w:val="00184E44"/>
    <w:rsid w:val="001B2219"/>
    <w:rsid w:val="001F0EF4"/>
    <w:rsid w:val="00226E7E"/>
    <w:rsid w:val="002707B7"/>
    <w:rsid w:val="002A41CF"/>
    <w:rsid w:val="002D6F31"/>
    <w:rsid w:val="003062AA"/>
    <w:rsid w:val="0034262D"/>
    <w:rsid w:val="00383724"/>
    <w:rsid w:val="00393ABA"/>
    <w:rsid w:val="00395108"/>
    <w:rsid w:val="003B4075"/>
    <w:rsid w:val="003E420F"/>
    <w:rsid w:val="003F11E3"/>
    <w:rsid w:val="00495757"/>
    <w:rsid w:val="005111C0"/>
    <w:rsid w:val="005562A4"/>
    <w:rsid w:val="005971A9"/>
    <w:rsid w:val="005C3608"/>
    <w:rsid w:val="0060622C"/>
    <w:rsid w:val="006262D1"/>
    <w:rsid w:val="007221AE"/>
    <w:rsid w:val="00735A15"/>
    <w:rsid w:val="007D363F"/>
    <w:rsid w:val="00805B3D"/>
    <w:rsid w:val="008171D2"/>
    <w:rsid w:val="0083632A"/>
    <w:rsid w:val="00837318"/>
    <w:rsid w:val="008D4BF3"/>
    <w:rsid w:val="008F1247"/>
    <w:rsid w:val="00A4453A"/>
    <w:rsid w:val="00A513D9"/>
    <w:rsid w:val="00A91F8D"/>
    <w:rsid w:val="00AB4F9A"/>
    <w:rsid w:val="00AC034D"/>
    <w:rsid w:val="00AD61FE"/>
    <w:rsid w:val="00B56E91"/>
    <w:rsid w:val="00BA6B7E"/>
    <w:rsid w:val="00C74233"/>
    <w:rsid w:val="00C95C9C"/>
    <w:rsid w:val="00CF4370"/>
    <w:rsid w:val="00D63575"/>
    <w:rsid w:val="00DB6D50"/>
    <w:rsid w:val="00DC616D"/>
    <w:rsid w:val="00EE7482"/>
    <w:rsid w:val="00EF3927"/>
    <w:rsid w:val="00F50D17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2024-04-22T16:13:00Z</cp:lastPrinted>
  <dcterms:created xsi:type="dcterms:W3CDTF">2024-04-22T16:13:00Z</dcterms:created>
  <dcterms:modified xsi:type="dcterms:W3CDTF">2024-04-22T16:13:00Z</dcterms:modified>
</cp:coreProperties>
</file>