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A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2855CB65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7E6898FC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C9E965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7E8C071F" w14:textId="77777777" w:rsidR="002E41AC" w:rsidRPr="00DB6D50" w:rsidRDefault="002E41AC" w:rsidP="002E41A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1482C288" w14:textId="77777777" w:rsidR="00022E64" w:rsidRDefault="00022E64" w:rsidP="00D01BCC">
      <w:pPr>
        <w:jc w:val="center"/>
        <w:rPr>
          <w:rFonts w:ascii="Arial" w:hAnsi="Arial" w:cs="Arial"/>
          <w:sz w:val="24"/>
          <w:szCs w:val="24"/>
        </w:rPr>
      </w:pPr>
    </w:p>
    <w:p w14:paraId="12F3432B" w14:textId="77777777" w:rsidR="00506056" w:rsidRDefault="00545802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Matéria:</w:t>
      </w:r>
    </w:p>
    <w:p w14:paraId="3FB47459" w14:textId="36612102" w:rsidR="00506056" w:rsidRDefault="00506056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084D1" w14:textId="77777777" w:rsidR="003B7742" w:rsidRPr="003B7742" w:rsidRDefault="003B7742" w:rsidP="003B7742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3B7742">
        <w:rPr>
          <w:rFonts w:ascii="Arial" w:eastAsiaTheme="minorHAnsi" w:hAnsi="Arial" w:cs="Arial"/>
          <w:sz w:val="24"/>
          <w:szCs w:val="24"/>
        </w:rPr>
        <w:t>- Projeto de Lei nº 02/2026 que “Altera a Lei 1.380, de 20 de dezembro de 2018, que autoriza o poder executivo a dispor sobre a concessão mensal de vale-alimentação por dia trabalhado aos servidores públicos ativos da administração pública do Município de Tunápolis e adota outras providências”.</w:t>
      </w:r>
    </w:p>
    <w:p w14:paraId="13ADE047" w14:textId="6ACAE396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081BE77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C749752" w14:textId="6B12AA0F" w:rsidR="00E02783" w:rsidRDefault="00E02783" w:rsidP="000F19C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</w:t>
      </w:r>
      <w:r w:rsidR="00D93FAE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exaro o seguinte Parecer sobre a matéria:</w:t>
      </w:r>
    </w:p>
    <w:p w14:paraId="0309B340" w14:textId="43F8AE9E" w:rsidR="003B7742" w:rsidRPr="003B7742" w:rsidRDefault="003B7742" w:rsidP="003B7742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Quanto a redação, s</w:t>
      </w:r>
      <w:r w:rsidRPr="003B7742">
        <w:rPr>
          <w:rFonts w:ascii="Arial" w:eastAsiaTheme="minorHAnsi" w:hAnsi="Arial" w:cs="Arial"/>
          <w:sz w:val="24"/>
          <w:szCs w:val="24"/>
        </w:rPr>
        <w:t xml:space="preserve">ugere-se alteração da proposição, posto que em 2022 a mesma foi alterada e sancionada pelo prefeito, vez que deu mais clareza a proposição. </w:t>
      </w:r>
    </w:p>
    <w:p w14:paraId="262E5FBD" w14:textId="77777777" w:rsidR="003B7742" w:rsidRPr="003B7742" w:rsidRDefault="003B7742" w:rsidP="003B7742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 w:rsidRPr="003B7742">
        <w:rPr>
          <w:rFonts w:ascii="Arial" w:eastAsiaTheme="minorHAnsi" w:hAnsi="Arial" w:cs="Arial"/>
          <w:sz w:val="24"/>
          <w:szCs w:val="24"/>
        </w:rPr>
        <w:t xml:space="preserve">A correção poderá ser realizada pela própria Comissão Permanente de Justiça, Legislação e Redação final, nos termos do Art. 80, I, d do Regimento Interno, a qual estabelece que lhe compete a elaboração da redação final e observação da boa técnica legislativa. </w:t>
      </w:r>
    </w:p>
    <w:p w14:paraId="5C1BA60F" w14:textId="77777777" w:rsidR="003B7742" w:rsidRDefault="003B7742" w:rsidP="003B7742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 w:rsidRPr="003B7742">
        <w:rPr>
          <w:rFonts w:ascii="Arial" w:eastAsiaTheme="minorHAnsi" w:hAnsi="Arial" w:cs="Arial"/>
          <w:sz w:val="24"/>
          <w:szCs w:val="24"/>
        </w:rPr>
        <w:t xml:space="preserve">Assim, esta assessoria aponta como possíveis alterações o que segue: </w:t>
      </w:r>
    </w:p>
    <w:tbl>
      <w:tblPr>
        <w:tblW w:w="904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4394"/>
      </w:tblGrid>
      <w:tr w:rsidR="003B7742" w14:paraId="3578B72C" w14:textId="42D1672E" w:rsidTr="003B7742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654" w:type="dxa"/>
          </w:tcPr>
          <w:p w14:paraId="4FD18F71" w14:textId="321A92F5" w:rsidR="003B7742" w:rsidRDefault="003B7742" w:rsidP="003B7742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7742">
              <w:t>Onde estava escrito:</w:t>
            </w:r>
          </w:p>
        </w:tc>
        <w:tc>
          <w:tcPr>
            <w:tcW w:w="4394" w:type="dxa"/>
          </w:tcPr>
          <w:p w14:paraId="767037C9" w14:textId="467E4138" w:rsidR="003B7742" w:rsidRPr="003B7742" w:rsidRDefault="003B7742" w:rsidP="003B7742">
            <w:pPr>
              <w:pStyle w:val="Default"/>
              <w:spacing w:line="276" w:lineRule="auto"/>
              <w:jc w:val="center"/>
            </w:pPr>
            <w:r>
              <w:rPr>
                <w:sz w:val="22"/>
                <w:szCs w:val="22"/>
              </w:rPr>
              <w:t>Altera-se par</w:t>
            </w:r>
            <w:r>
              <w:rPr>
                <w:sz w:val="22"/>
                <w:szCs w:val="22"/>
              </w:rPr>
              <w:t>a:</w:t>
            </w:r>
          </w:p>
        </w:tc>
      </w:tr>
      <w:tr w:rsidR="003B7742" w14:paraId="2A31445D" w14:textId="77777777" w:rsidTr="003B7742">
        <w:tblPrEx>
          <w:tblCellMar>
            <w:top w:w="0" w:type="dxa"/>
            <w:bottom w:w="0" w:type="dxa"/>
          </w:tblCellMar>
        </w:tblPrEx>
        <w:trPr>
          <w:trHeight w:val="3543"/>
        </w:trPr>
        <w:tc>
          <w:tcPr>
            <w:tcW w:w="4654" w:type="dxa"/>
          </w:tcPr>
          <w:p w14:paraId="3447B2F9" w14:textId="77777777" w:rsidR="003B7742" w:rsidRPr="003B7742" w:rsidRDefault="003B7742" w:rsidP="003B7742">
            <w:pPr>
              <w:pStyle w:val="Default"/>
              <w:spacing w:line="276" w:lineRule="auto"/>
              <w:jc w:val="both"/>
            </w:pPr>
            <w:r w:rsidRPr="003B7742">
              <w:t xml:space="preserve">“Art. 2º O Vale-Alimentação tem caráter indenizatório e transitório, e será através de cartão magnético, e deverá ser utilizado exclusivamente para a compra de alimentos, sendo vedada a compra de bebidas alcoólicas e cigarros. </w:t>
            </w:r>
          </w:p>
          <w:p w14:paraId="76E93BD5" w14:textId="370B9BBD" w:rsidR="003B7742" w:rsidRPr="003B7742" w:rsidRDefault="003B7742" w:rsidP="003B7742">
            <w:pPr>
              <w:spacing w:after="0"/>
              <w:ind w:left="-24"/>
              <w:jc w:val="both"/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3B7742">
              <w:rPr>
                <w:sz w:val="24"/>
                <w:szCs w:val="24"/>
              </w:rPr>
              <w:t xml:space="preserve">§ 1º O valor do Vale-Alimentação será de R$ 14,00 (quatorze reais), por dia efetivamente trabalhado (exceto quando estiver faltando ao serviço para a compensação de horas extras) e corresponde à carga horária semanal de quarenta horas, sendo reduzido </w:t>
            </w:r>
            <w:r w:rsidRPr="003B7742">
              <w:rPr>
                <w:sz w:val="24"/>
                <w:szCs w:val="24"/>
              </w:rPr>
              <w:lastRenderedPageBreak/>
              <w:t xml:space="preserve">proporcionalmente para as cargas horárias semanais inferiores. </w:t>
            </w:r>
          </w:p>
          <w:p w14:paraId="6CA95602" w14:textId="77777777" w:rsidR="003B7742" w:rsidRDefault="003B7742" w:rsidP="003B7742">
            <w:pPr>
              <w:spacing w:after="0"/>
              <w:ind w:left="-24" w:firstLine="1418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37557FD7" w14:textId="77777777" w:rsidR="003B7742" w:rsidRDefault="003B7742" w:rsidP="003B7742">
            <w:pPr>
              <w:spacing w:after="0"/>
              <w:ind w:left="-24" w:firstLine="1418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66163159" w14:textId="77777777" w:rsidR="003B7742" w:rsidRDefault="003B7742" w:rsidP="003B7742">
            <w:pPr>
              <w:spacing w:after="0"/>
              <w:ind w:left="-24" w:firstLine="1418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  <w:p w14:paraId="0E1DCDEC" w14:textId="77777777" w:rsidR="003B7742" w:rsidRDefault="003B7742" w:rsidP="003B7742">
            <w:pPr>
              <w:spacing w:after="0"/>
              <w:ind w:left="-24" w:firstLine="1418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B69544" w14:textId="77777777" w:rsidR="003B7742" w:rsidRPr="003B7742" w:rsidRDefault="003B7742" w:rsidP="003B7742">
            <w:pPr>
              <w:pStyle w:val="Default"/>
              <w:spacing w:line="276" w:lineRule="auto"/>
              <w:jc w:val="both"/>
            </w:pPr>
            <w:r w:rsidRPr="003B7742">
              <w:lastRenderedPageBreak/>
              <w:t xml:space="preserve">“Art. 2º O Vale-Alimentação tem caráter indenizatório e transitório, devendo ser utilizado exclusivamente para a compra de alimentos, através de cartão magnético, sendo vedada a compra de bebidas alcoólicas e cigarros. </w:t>
            </w:r>
          </w:p>
          <w:p w14:paraId="02890E66" w14:textId="77777777" w:rsidR="003B7742" w:rsidRPr="003B7742" w:rsidRDefault="003B7742" w:rsidP="003B7742">
            <w:pPr>
              <w:pStyle w:val="Default"/>
              <w:spacing w:line="276" w:lineRule="auto"/>
              <w:jc w:val="both"/>
            </w:pPr>
            <w:r w:rsidRPr="003B7742">
              <w:t xml:space="preserve">§ 1º O valor do Vale-Alimentação será de R$ 25,00 (vinte e cinco reais), para a carga horária semanal de quarenta horas, sendo calculado por dia efetivamente trabalhado e reduzido proporcionalmente para as cargas horárias semanais inferiores. </w:t>
            </w:r>
          </w:p>
          <w:p w14:paraId="5EFA1779" w14:textId="77777777" w:rsidR="003B7742" w:rsidRPr="003B7742" w:rsidRDefault="003B7742" w:rsidP="003B7742">
            <w:pPr>
              <w:pStyle w:val="Default"/>
              <w:spacing w:line="276" w:lineRule="auto"/>
              <w:jc w:val="both"/>
            </w:pPr>
            <w:r w:rsidRPr="003B7742">
              <w:lastRenderedPageBreak/>
              <w:t xml:space="preserve">§ 2º Não será considerada falta para fins de cálculo do Vale-alimentação os dias que o servidor se ausentou em razão da compensação de horas excedentes. </w:t>
            </w:r>
          </w:p>
          <w:p w14:paraId="2871A0C4" w14:textId="717AE570" w:rsidR="003B7742" w:rsidRDefault="003B7742" w:rsidP="003B7742">
            <w:pPr>
              <w:spacing w:after="0"/>
              <w:ind w:left="-24"/>
              <w:jc w:val="both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3B7742">
              <w:rPr>
                <w:sz w:val="24"/>
                <w:szCs w:val="24"/>
              </w:rPr>
              <w:t xml:space="preserve">§ 3º O valor do Vale-Alimentação terá reajuste anual pelo mesmo índice e período, quando o ato do Executivo Municipal conceder a revisão salarial anual aos servidores públicos, tendo como novo reajuste somente em janeiro de 2027. </w:t>
            </w:r>
          </w:p>
        </w:tc>
      </w:tr>
    </w:tbl>
    <w:p w14:paraId="72B74871" w14:textId="77777777" w:rsidR="003B7742" w:rsidRDefault="003B7742" w:rsidP="003B7742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59AAAE3" w14:textId="0E5F2265" w:rsidR="002E42A2" w:rsidRDefault="003B7742" w:rsidP="003B7742">
      <w:pPr>
        <w:spacing w:after="0" w:line="360" w:lineRule="auto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No restante que obsta analisar o</w:t>
      </w:r>
      <w:r w:rsidR="00D108D5" w:rsidRPr="00D108D5">
        <w:rPr>
          <w:rFonts w:ascii="Arial" w:eastAsiaTheme="minorHAnsi" w:hAnsi="Arial" w:cs="Arial"/>
          <w:sz w:val="24"/>
          <w:szCs w:val="24"/>
        </w:rPr>
        <w:t xml:space="preserve"> projeto de lei não viola qualquer regra ou princípio fixado pela legislação vigente, </w:t>
      </w:r>
      <w:r w:rsidR="00D108D5">
        <w:rPr>
          <w:rFonts w:ascii="Arial" w:eastAsiaTheme="minorHAnsi" w:hAnsi="Arial" w:cs="Arial"/>
          <w:sz w:val="24"/>
          <w:szCs w:val="24"/>
        </w:rPr>
        <w:t xml:space="preserve">e preenche os requisitos regimentais que cumprem analisar, </w:t>
      </w:r>
      <w:r w:rsidR="00D108D5" w:rsidRPr="00D108D5">
        <w:rPr>
          <w:rFonts w:ascii="Arial" w:eastAsiaTheme="minorHAnsi" w:hAnsi="Arial" w:cs="Arial"/>
          <w:sz w:val="24"/>
          <w:szCs w:val="24"/>
        </w:rPr>
        <w:t>portanto está apto para ser deliberado em plenário</w:t>
      </w:r>
      <w:r w:rsidR="00D108D5">
        <w:rPr>
          <w:rFonts w:ascii="Arial" w:eastAsiaTheme="minorHAnsi" w:hAnsi="Arial" w:cs="Arial"/>
          <w:sz w:val="24"/>
          <w:szCs w:val="24"/>
        </w:rPr>
        <w:t>.</w:t>
      </w:r>
    </w:p>
    <w:p w14:paraId="2CB54EAF" w14:textId="7C630963" w:rsidR="004242F4" w:rsidRDefault="00D108D5" w:rsidP="003B774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118359B0" w14:textId="28C87AC3" w:rsidR="00E02783" w:rsidRPr="00575D25" w:rsidRDefault="00E02783" w:rsidP="000F19C9">
      <w:pPr>
        <w:spacing w:after="0" w:line="240" w:lineRule="auto"/>
        <w:ind w:firstLine="567"/>
        <w:jc w:val="right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</w:t>
      </w:r>
      <w:r w:rsidR="00B729D7">
        <w:rPr>
          <w:rFonts w:ascii="Arial" w:eastAsiaTheme="minorHAnsi" w:hAnsi="Arial" w:cs="Arial"/>
          <w:sz w:val="24"/>
          <w:szCs w:val="24"/>
        </w:rPr>
        <w:t>e Ver</w:t>
      </w:r>
      <w:r w:rsidR="00372A34">
        <w:rPr>
          <w:rFonts w:ascii="Arial" w:eastAsiaTheme="minorHAnsi" w:hAnsi="Arial" w:cs="Arial"/>
          <w:sz w:val="24"/>
          <w:szCs w:val="24"/>
        </w:rPr>
        <w:t xml:space="preserve">eadores de </w:t>
      </w:r>
      <w:r w:rsidR="00C5644E">
        <w:rPr>
          <w:rFonts w:ascii="Arial" w:eastAsiaTheme="minorHAnsi" w:hAnsi="Arial" w:cs="Arial"/>
          <w:sz w:val="24"/>
          <w:szCs w:val="24"/>
        </w:rPr>
        <w:t>Tunápolis</w:t>
      </w:r>
      <w:r w:rsidR="00A948C9">
        <w:rPr>
          <w:rFonts w:ascii="Arial" w:eastAsiaTheme="minorHAnsi" w:hAnsi="Arial" w:cs="Arial"/>
          <w:sz w:val="24"/>
          <w:szCs w:val="24"/>
        </w:rPr>
        <w:t>,</w:t>
      </w:r>
      <w:r w:rsidR="00E86F23">
        <w:rPr>
          <w:rFonts w:ascii="Arial" w:eastAsiaTheme="minorHAnsi" w:hAnsi="Arial" w:cs="Arial"/>
          <w:sz w:val="24"/>
          <w:szCs w:val="24"/>
        </w:rPr>
        <w:t xml:space="preserve"> </w:t>
      </w:r>
      <w:r w:rsidR="0091352B">
        <w:rPr>
          <w:rFonts w:ascii="Arial" w:eastAsiaTheme="minorHAnsi" w:hAnsi="Arial" w:cs="Arial"/>
          <w:sz w:val="24"/>
          <w:szCs w:val="24"/>
        </w:rPr>
        <w:t>09</w:t>
      </w:r>
      <w:r w:rsidR="00B118CE">
        <w:rPr>
          <w:rFonts w:ascii="Arial" w:eastAsiaTheme="minorHAnsi" w:hAnsi="Arial" w:cs="Arial"/>
          <w:sz w:val="24"/>
          <w:szCs w:val="24"/>
        </w:rPr>
        <w:t xml:space="preserve"> de</w:t>
      </w:r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91352B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de</w:t>
      </w:r>
      <w:r w:rsidR="000F19C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202</w:t>
      </w:r>
      <w:r w:rsidR="0091352B">
        <w:rPr>
          <w:rFonts w:ascii="Arial" w:eastAsiaTheme="minorHAnsi" w:hAnsi="Arial" w:cs="Arial"/>
          <w:sz w:val="24"/>
          <w:szCs w:val="24"/>
        </w:rPr>
        <w:t>6</w:t>
      </w:r>
      <w:r w:rsidRPr="00B068DB">
        <w:rPr>
          <w:rFonts w:ascii="Arial" w:eastAsiaTheme="minorHAnsi" w:hAnsi="Arial" w:cs="Arial"/>
          <w:sz w:val="24"/>
          <w:szCs w:val="24"/>
        </w:rPr>
        <w:t>.</w:t>
      </w:r>
    </w:p>
    <w:p w14:paraId="77146B68" w14:textId="77777777" w:rsidR="00E02783" w:rsidRDefault="00E02783" w:rsidP="00E02783">
      <w:pPr>
        <w:spacing w:after="0" w:line="240" w:lineRule="auto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6569770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0755E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1390F83" w14:textId="64CEB583" w:rsidR="00DC7F35" w:rsidRDefault="00DC7F35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1647D1" w14:textId="16CE05FA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8C8149E" w14:textId="77777777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14FED6" w14:textId="115DBB82" w:rsidR="00E02783" w:rsidRDefault="0091352B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LEANDRO BORTOLINI</w:t>
      </w:r>
    </w:p>
    <w:p w14:paraId="7181474F" w14:textId="27867354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Relato</w:t>
      </w:r>
      <w:r w:rsidR="00545802">
        <w:rPr>
          <w:rFonts w:ascii="Arial" w:eastAsiaTheme="minorHAnsi" w:hAnsi="Arial" w:cs="Arial"/>
          <w:sz w:val="24"/>
          <w:szCs w:val="24"/>
        </w:rPr>
        <w:t>r</w:t>
      </w:r>
    </w:p>
    <w:p w14:paraId="07998D4D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45BFBB" w14:textId="77777777" w:rsidR="008C2658" w:rsidRDefault="008C2658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3DC129C" w14:textId="77777777" w:rsidR="0077491D" w:rsidRDefault="0077491D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0136754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7782A20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7C2A487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13C39BB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B5C5111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7B0D90D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4B42DA5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6D794DF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9AA46BF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DFEA2CF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4D92F3A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E050ACE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7817296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D4425BD" w14:textId="77777777" w:rsidR="003B7742" w:rsidRDefault="003B7742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2F29BBA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6DFFA5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6239E3D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9BAB538" w14:textId="4D67F2DE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5AC6ECE6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1C7B1F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06EA3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5E13ED9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BBF71B6" w14:textId="77777777" w:rsidR="003A434A" w:rsidRPr="00DB6D50" w:rsidRDefault="003A434A" w:rsidP="003A434A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5BA9DB9E" w14:textId="77777777" w:rsidR="004426C4" w:rsidRDefault="004426C4" w:rsidP="004426C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3EF2CE9" w14:textId="77777777" w:rsidR="0091352B" w:rsidRDefault="0091352B" w:rsidP="0091352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8A431D4" w14:textId="77777777" w:rsidR="003B7742" w:rsidRPr="003B7742" w:rsidRDefault="003B7742" w:rsidP="003B7742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3B7742">
        <w:rPr>
          <w:rFonts w:ascii="Arial" w:eastAsiaTheme="minorHAnsi" w:hAnsi="Arial" w:cs="Arial"/>
          <w:sz w:val="24"/>
          <w:szCs w:val="24"/>
        </w:rPr>
        <w:t>- Projeto de Lei nº 02/2026 que “Altera a Lei 1.380, de 20 de dezembro de 2018, que autoriza o poder executivo a dispor sobre a concessão mensal de vale-alimentação por dia trabalhado aos servidores públicos ativos da administração pública do Município de Tunápolis e adota outras providências”.</w:t>
      </w:r>
    </w:p>
    <w:p w14:paraId="3CCD9456" w14:textId="77777777" w:rsidR="009A1E64" w:rsidRDefault="009A1E64" w:rsidP="00E86F23">
      <w:pPr>
        <w:tabs>
          <w:tab w:val="left" w:pos="8504"/>
        </w:tabs>
        <w:spacing w:after="0" w:line="240" w:lineRule="auto"/>
        <w:ind w:right="-1"/>
        <w:jc w:val="both"/>
        <w:rPr>
          <w:rFonts w:ascii="Arial" w:eastAsia="Calibri" w:hAnsi="Arial" w:cs="Arial"/>
          <w:sz w:val="24"/>
        </w:rPr>
      </w:pPr>
    </w:p>
    <w:p w14:paraId="32E8992A" w14:textId="16B1C48A" w:rsidR="00E02783" w:rsidRDefault="00C5644E" w:rsidP="004242F4">
      <w:pPr>
        <w:tabs>
          <w:tab w:val="left" w:pos="8504"/>
        </w:tabs>
        <w:spacing w:after="0" w:line="240" w:lineRule="auto"/>
        <w:ind w:right="-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 xml:space="preserve">Posição sobre o Parecer do relator em relação </w:t>
      </w:r>
      <w:r w:rsidR="00575D25">
        <w:rPr>
          <w:rFonts w:ascii="Arial" w:eastAsia="Calibri" w:hAnsi="Arial" w:cs="Arial"/>
          <w:sz w:val="24"/>
        </w:rPr>
        <w:t>as</w:t>
      </w:r>
      <w:r>
        <w:rPr>
          <w:rFonts w:ascii="Arial" w:eastAsia="Calibri" w:hAnsi="Arial" w:cs="Arial"/>
          <w:sz w:val="24"/>
        </w:rPr>
        <w:t xml:space="preserve"> matéria</w:t>
      </w:r>
      <w:r w:rsidR="00575D25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195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79"/>
      </w:tblGrid>
      <w:tr w:rsidR="004242F4" w14:paraId="4DAD755B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F7E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487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8B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242F4" w14:paraId="65EA8CE3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0E16" w14:textId="752DED2C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164B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0CD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FB5A268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D92C" w14:textId="2817282D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EBA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5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90B59F0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43A30" w14:textId="637E7D85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0514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83C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641DC2B1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614A6" w14:textId="36B75D29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LIANE JACINTA F. HECK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CA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9CB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25F8BED2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2FDCE" w14:textId="6D8F3FF0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ALOÍSIO JOSÉ LEHMEN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AB31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B1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3A28D67" w14:textId="77777777" w:rsidR="004242F4" w:rsidRDefault="004242F4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048A2F2" w14:textId="1C30E0D4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Reunião ordinária realizada no dia</w:t>
      </w:r>
      <w:r w:rsidR="00281885">
        <w:rPr>
          <w:rFonts w:ascii="Arial" w:eastAsiaTheme="minorHAnsi" w:hAnsi="Arial" w:cs="Arial"/>
          <w:sz w:val="24"/>
          <w:szCs w:val="24"/>
        </w:rPr>
        <w:t xml:space="preserve"> </w:t>
      </w:r>
      <w:r w:rsidR="00E86F23">
        <w:rPr>
          <w:rFonts w:ascii="Arial" w:eastAsiaTheme="minorHAnsi" w:hAnsi="Arial" w:cs="Arial"/>
          <w:sz w:val="24"/>
          <w:szCs w:val="24"/>
        </w:rPr>
        <w:t>0</w:t>
      </w:r>
      <w:r w:rsidR="0091352B">
        <w:rPr>
          <w:rFonts w:ascii="Arial" w:eastAsiaTheme="minorHAnsi" w:hAnsi="Arial" w:cs="Arial"/>
          <w:sz w:val="24"/>
          <w:szCs w:val="24"/>
        </w:rPr>
        <w:t>9</w:t>
      </w:r>
      <w:r w:rsidR="00B118CE">
        <w:rPr>
          <w:rFonts w:ascii="Arial" w:eastAsiaTheme="minorHAnsi" w:hAnsi="Arial" w:cs="Arial"/>
          <w:sz w:val="24"/>
          <w:szCs w:val="24"/>
        </w:rPr>
        <w:t xml:space="preserve"> de</w:t>
      </w:r>
      <w:r w:rsidR="0091352B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91352B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de 202</w:t>
      </w:r>
      <w:r w:rsidR="0091352B">
        <w:rPr>
          <w:rFonts w:ascii="Arial" w:eastAsiaTheme="minorHAnsi" w:hAnsi="Arial" w:cs="Arial"/>
          <w:sz w:val="24"/>
          <w:szCs w:val="24"/>
        </w:rPr>
        <w:t>6</w:t>
      </w:r>
      <w:r w:rsidR="00D93FAE">
        <w:rPr>
          <w:rFonts w:ascii="Arial" w:eastAsiaTheme="minorHAnsi" w:hAnsi="Arial" w:cs="Arial"/>
          <w:sz w:val="24"/>
          <w:szCs w:val="24"/>
        </w:rPr>
        <w:t>.</w:t>
      </w:r>
    </w:p>
    <w:p w14:paraId="1D9FEAB8" w14:textId="77777777" w:rsidR="00E02783" w:rsidRDefault="00E02783" w:rsidP="00E02783"/>
    <w:p w14:paraId="1AFC4F4A" w14:textId="77777777" w:rsidR="00E02783" w:rsidRDefault="00E02783" w:rsidP="00E02783"/>
    <w:p w14:paraId="5C7A976F" w14:textId="77777777" w:rsidR="00E8282A" w:rsidRDefault="00E8282A"/>
    <w:sectPr w:rsidR="00E8282A" w:rsidSect="003B7742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3"/>
    <w:rsid w:val="000033EC"/>
    <w:rsid w:val="00014587"/>
    <w:rsid w:val="00022E64"/>
    <w:rsid w:val="000268DD"/>
    <w:rsid w:val="000505A0"/>
    <w:rsid w:val="000778FB"/>
    <w:rsid w:val="000A0BB8"/>
    <w:rsid w:val="000D51DF"/>
    <w:rsid w:val="000F19C9"/>
    <w:rsid w:val="000F7B70"/>
    <w:rsid w:val="001E4E96"/>
    <w:rsid w:val="00245A07"/>
    <w:rsid w:val="00277069"/>
    <w:rsid w:val="00281885"/>
    <w:rsid w:val="00297D1E"/>
    <w:rsid w:val="002E41AC"/>
    <w:rsid w:val="002E42A2"/>
    <w:rsid w:val="00301B1D"/>
    <w:rsid w:val="00344F86"/>
    <w:rsid w:val="00372A34"/>
    <w:rsid w:val="00396686"/>
    <w:rsid w:val="003A434A"/>
    <w:rsid w:val="003B7742"/>
    <w:rsid w:val="003E1554"/>
    <w:rsid w:val="003E6D2D"/>
    <w:rsid w:val="00400359"/>
    <w:rsid w:val="004242F4"/>
    <w:rsid w:val="004426C4"/>
    <w:rsid w:val="0046319E"/>
    <w:rsid w:val="00487599"/>
    <w:rsid w:val="004A22FD"/>
    <w:rsid w:val="004A49DE"/>
    <w:rsid w:val="004E3B7C"/>
    <w:rsid w:val="004F3CDF"/>
    <w:rsid w:val="0050355A"/>
    <w:rsid w:val="00506056"/>
    <w:rsid w:val="00545802"/>
    <w:rsid w:val="00575D25"/>
    <w:rsid w:val="005B246D"/>
    <w:rsid w:val="005D1FB9"/>
    <w:rsid w:val="006235E2"/>
    <w:rsid w:val="00631F83"/>
    <w:rsid w:val="00645C50"/>
    <w:rsid w:val="006A2E17"/>
    <w:rsid w:val="006B0C65"/>
    <w:rsid w:val="00701BCB"/>
    <w:rsid w:val="00705342"/>
    <w:rsid w:val="00726059"/>
    <w:rsid w:val="00726F92"/>
    <w:rsid w:val="0077491D"/>
    <w:rsid w:val="007B6DA2"/>
    <w:rsid w:val="00841CBF"/>
    <w:rsid w:val="00842F79"/>
    <w:rsid w:val="0087595F"/>
    <w:rsid w:val="00880886"/>
    <w:rsid w:val="008B2C89"/>
    <w:rsid w:val="008C2658"/>
    <w:rsid w:val="008E1C52"/>
    <w:rsid w:val="008F3C4C"/>
    <w:rsid w:val="00910109"/>
    <w:rsid w:val="00912374"/>
    <w:rsid w:val="0091352B"/>
    <w:rsid w:val="00924B8C"/>
    <w:rsid w:val="009436DE"/>
    <w:rsid w:val="0095058C"/>
    <w:rsid w:val="00993BD2"/>
    <w:rsid w:val="009A1E64"/>
    <w:rsid w:val="009F73F7"/>
    <w:rsid w:val="00A5006D"/>
    <w:rsid w:val="00A74988"/>
    <w:rsid w:val="00A85D60"/>
    <w:rsid w:val="00A91517"/>
    <w:rsid w:val="00A948C9"/>
    <w:rsid w:val="00A94DB3"/>
    <w:rsid w:val="00AC2BEE"/>
    <w:rsid w:val="00AC6F9A"/>
    <w:rsid w:val="00AE5247"/>
    <w:rsid w:val="00B068DB"/>
    <w:rsid w:val="00B07D80"/>
    <w:rsid w:val="00B118CE"/>
    <w:rsid w:val="00B11A13"/>
    <w:rsid w:val="00B17927"/>
    <w:rsid w:val="00B60919"/>
    <w:rsid w:val="00B61436"/>
    <w:rsid w:val="00B71A21"/>
    <w:rsid w:val="00B72519"/>
    <w:rsid w:val="00B729D7"/>
    <w:rsid w:val="00BB004B"/>
    <w:rsid w:val="00BC40D0"/>
    <w:rsid w:val="00BD75A1"/>
    <w:rsid w:val="00BE7A13"/>
    <w:rsid w:val="00BF19FA"/>
    <w:rsid w:val="00C5644E"/>
    <w:rsid w:val="00C60648"/>
    <w:rsid w:val="00C61640"/>
    <w:rsid w:val="00C63334"/>
    <w:rsid w:val="00C63BBB"/>
    <w:rsid w:val="00C67018"/>
    <w:rsid w:val="00C703A8"/>
    <w:rsid w:val="00CD549E"/>
    <w:rsid w:val="00D01BCC"/>
    <w:rsid w:val="00D108D5"/>
    <w:rsid w:val="00D61AE9"/>
    <w:rsid w:val="00D6270B"/>
    <w:rsid w:val="00D65595"/>
    <w:rsid w:val="00D915B0"/>
    <w:rsid w:val="00D93FAE"/>
    <w:rsid w:val="00D963C8"/>
    <w:rsid w:val="00DC7F35"/>
    <w:rsid w:val="00DD102B"/>
    <w:rsid w:val="00E02783"/>
    <w:rsid w:val="00E158A3"/>
    <w:rsid w:val="00E50323"/>
    <w:rsid w:val="00E70707"/>
    <w:rsid w:val="00E8282A"/>
    <w:rsid w:val="00E86F23"/>
    <w:rsid w:val="00E91FAD"/>
    <w:rsid w:val="00EC2015"/>
    <w:rsid w:val="00ED0DCB"/>
    <w:rsid w:val="00F201BA"/>
    <w:rsid w:val="00F52798"/>
    <w:rsid w:val="00F75AEC"/>
    <w:rsid w:val="00FC0C6C"/>
    <w:rsid w:val="00FC6E29"/>
    <w:rsid w:val="00FE43E0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810"/>
  <w15:docId w15:val="{4D155413-4E77-4FF4-B88E-1EC19E9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42"/>
    <w:pPr>
      <w:ind w:firstLine="0"/>
      <w:jc w:val="left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783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68D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2D-0C0C-4B44-8170-DAC6FFD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de Vereadores de Tunápolis</cp:lastModifiedBy>
  <cp:revision>2</cp:revision>
  <cp:lastPrinted>2026-02-09T16:45:00Z</cp:lastPrinted>
  <dcterms:created xsi:type="dcterms:W3CDTF">2026-02-09T16:45:00Z</dcterms:created>
  <dcterms:modified xsi:type="dcterms:W3CDTF">2026-02-09T16:45:00Z</dcterms:modified>
</cp:coreProperties>
</file>