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36435DF6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3B3A1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3B3A19">
        <w:rPr>
          <w:rFonts w:ascii="Arial" w:hAnsi="Arial" w:cs="Arial"/>
          <w:sz w:val="24"/>
          <w:szCs w:val="24"/>
        </w:rPr>
        <w:t>07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DE </w:t>
      </w:r>
      <w:r w:rsidR="003B3A19">
        <w:rPr>
          <w:rFonts w:ascii="Arial" w:hAnsi="Arial" w:cs="Arial"/>
          <w:sz w:val="24"/>
          <w:szCs w:val="24"/>
        </w:rPr>
        <w:t>OUTUBRO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245A801F" w:rsidR="006931BA" w:rsidRDefault="00B660DC" w:rsidP="003B3A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>sete</w:t>
      </w:r>
      <w:r w:rsidR="008D0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 xml:space="preserve">outubro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3B3A19">
        <w:rPr>
          <w:rFonts w:ascii="Arial" w:hAnsi="Arial" w:cs="Arial"/>
          <w:sz w:val="24"/>
          <w:szCs w:val="24"/>
        </w:rPr>
        <w:t>dezesseis</w:t>
      </w:r>
      <w:r w:rsidR="00C7331E">
        <w:rPr>
          <w:rFonts w:ascii="Arial" w:hAnsi="Arial" w:cs="Arial"/>
          <w:sz w:val="24"/>
          <w:szCs w:val="24"/>
        </w:rPr>
        <w:t xml:space="preserve"> horas e </w:t>
      </w:r>
      <w:r w:rsidR="003B3A19">
        <w:rPr>
          <w:rFonts w:ascii="Arial" w:hAnsi="Arial" w:cs="Arial"/>
          <w:sz w:val="24"/>
          <w:szCs w:val="24"/>
        </w:rPr>
        <w:t>quarenta</w:t>
      </w:r>
      <w:r w:rsidR="00C7331E">
        <w:rPr>
          <w:rFonts w:ascii="Arial" w:hAnsi="Arial" w:cs="Arial"/>
          <w:sz w:val="24"/>
          <w:szCs w:val="24"/>
        </w:rPr>
        <w:t xml:space="preserve">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>na sala de reuniões da Câmara Municipal de Vereadores de Tunápolis</w:t>
      </w:r>
      <w:r w:rsidR="00C7331E">
        <w:rPr>
          <w:rFonts w:ascii="Arial" w:hAnsi="Arial" w:cs="Arial"/>
          <w:sz w:val="24"/>
          <w:szCs w:val="24"/>
        </w:rPr>
        <w:t xml:space="preserve">,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>decima segunda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esportes, </w:t>
      </w:r>
      <w:r w:rsidR="00172536" w:rsidRPr="003B3A19">
        <w:rPr>
          <w:rFonts w:ascii="Arial" w:hAnsi="Arial" w:cs="Arial"/>
          <w:sz w:val="24"/>
          <w:szCs w:val="24"/>
        </w:rPr>
        <w:t>segurança pública, meio ambiente e turismo</w:t>
      </w:r>
      <w:r w:rsidR="0059584F" w:rsidRPr="003B3A19">
        <w:rPr>
          <w:rFonts w:ascii="Arial" w:hAnsi="Arial" w:cs="Arial"/>
          <w:sz w:val="24"/>
          <w:szCs w:val="24"/>
        </w:rPr>
        <w:t>, para exaro de Parecer e análise do</w:t>
      </w:r>
      <w:r w:rsidR="008D02BC" w:rsidRPr="003B3A19">
        <w:rPr>
          <w:rFonts w:ascii="Arial" w:hAnsi="Arial" w:cs="Arial"/>
          <w:sz w:val="24"/>
          <w:szCs w:val="24"/>
        </w:rPr>
        <w:t xml:space="preserve"> </w:t>
      </w:r>
      <w:r w:rsidR="003B3A19" w:rsidRPr="003B3A19">
        <w:rPr>
          <w:rFonts w:ascii="Arial" w:hAnsi="Arial" w:cs="Arial"/>
          <w:sz w:val="24"/>
          <w:szCs w:val="24"/>
        </w:rPr>
        <w:t>- Projeto de Lei n° 25/2024 que “Altera a Lei 951, de 10 de novembro de 2009, que “Inclui áreas, ampliando o perímetro urbano do Município, e contém outras providencias”.</w:t>
      </w:r>
      <w:r w:rsidR="003B3A19"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8D02BC">
        <w:rPr>
          <w:rFonts w:ascii="Arial" w:hAnsi="Arial" w:cs="Arial"/>
          <w:sz w:val="24"/>
          <w:szCs w:val="24"/>
        </w:rPr>
        <w:t>Considerando a recomendação do parecer Jurídico, estas comissões também entenderam por acrescentar de ofício</w:t>
      </w:r>
      <w:r w:rsidR="003B3A19">
        <w:rPr>
          <w:rFonts w:ascii="Arial" w:hAnsi="Arial" w:cs="Arial"/>
          <w:sz w:val="24"/>
          <w:szCs w:val="24"/>
        </w:rPr>
        <w:t xml:space="preserve"> </w:t>
      </w:r>
      <w:r w:rsidR="003B3A19" w:rsidRPr="003B3A1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B3A19" w:rsidRPr="003B3A19">
        <w:rPr>
          <w:rFonts w:ascii="Arial" w:hAnsi="Arial" w:cs="Arial"/>
          <w:sz w:val="24"/>
          <w:szCs w:val="24"/>
        </w:rPr>
        <w:t>Chacara</w:t>
      </w:r>
      <w:proofErr w:type="spellEnd"/>
      <w:r w:rsidR="003B3A19" w:rsidRPr="003B3A19">
        <w:rPr>
          <w:rFonts w:ascii="Arial" w:hAnsi="Arial" w:cs="Arial"/>
          <w:sz w:val="24"/>
          <w:szCs w:val="24"/>
        </w:rPr>
        <w:t xml:space="preserve"> n. 32</w:t>
      </w:r>
      <w:r w:rsidR="003B3A19">
        <w:rPr>
          <w:rFonts w:ascii="Arial" w:hAnsi="Arial" w:cs="Arial"/>
          <w:sz w:val="24"/>
          <w:szCs w:val="24"/>
        </w:rPr>
        <w:t xml:space="preserve"> na redação do texto do projeto</w:t>
      </w:r>
      <w:r w:rsidR="003B3A19" w:rsidRPr="003B3A19">
        <w:rPr>
          <w:rFonts w:ascii="Arial" w:hAnsi="Arial" w:cs="Arial"/>
          <w:sz w:val="24"/>
          <w:szCs w:val="24"/>
        </w:rPr>
        <w:t xml:space="preserve">. O texto anterior citava além dos lotes já incluídos, a chácara n. 32, a qual não é apontada no texto ora alterado nem mencionada a exclusão da referida área do perímetro urbano nos memoriais anexos. Diante disto, o projeto </w:t>
      </w:r>
      <w:r w:rsidR="003B3A19">
        <w:rPr>
          <w:rFonts w:ascii="Arial" w:hAnsi="Arial" w:cs="Arial"/>
          <w:sz w:val="24"/>
          <w:szCs w:val="24"/>
        </w:rPr>
        <w:t>pass</w:t>
      </w:r>
      <w:r w:rsidR="003B3A19" w:rsidRPr="003B3A19">
        <w:rPr>
          <w:rFonts w:ascii="Arial" w:hAnsi="Arial" w:cs="Arial"/>
          <w:sz w:val="24"/>
          <w:szCs w:val="24"/>
        </w:rPr>
        <w:t>a</w:t>
      </w:r>
      <w:r w:rsidR="003B3A19">
        <w:rPr>
          <w:rFonts w:ascii="Arial" w:hAnsi="Arial" w:cs="Arial"/>
          <w:sz w:val="24"/>
          <w:szCs w:val="24"/>
        </w:rPr>
        <w:t xml:space="preserve"> a</w:t>
      </w:r>
      <w:r w:rsidR="003B3A19" w:rsidRPr="003B3A19">
        <w:rPr>
          <w:rFonts w:ascii="Arial" w:hAnsi="Arial" w:cs="Arial"/>
          <w:sz w:val="24"/>
          <w:szCs w:val="24"/>
        </w:rPr>
        <w:t xml:space="preserve"> tramitar com o seguinte texto:</w:t>
      </w:r>
      <w:r w:rsidR="003B3A19">
        <w:rPr>
          <w:rFonts w:ascii="Arial" w:hAnsi="Arial" w:cs="Arial"/>
          <w:sz w:val="24"/>
          <w:szCs w:val="24"/>
        </w:rPr>
        <w:t xml:space="preserve"> </w:t>
      </w:r>
      <w:r w:rsidR="003B3A19" w:rsidRPr="003B3A19">
        <w:rPr>
          <w:rFonts w:ascii="Arial" w:hAnsi="Arial" w:cs="Arial"/>
          <w:i/>
          <w:iCs/>
          <w:sz w:val="24"/>
          <w:szCs w:val="24"/>
        </w:rPr>
        <w:t>“Art. 1º Ficam incluídas no Perímetro Urbano de Tunápolis, parte do lote nº 56, parte das chácaras nº 45 e 50, com área de 61.600 m² (sessenta e um mil e seiscentos metros quadrados), e chácaras nº 12, 13, 15, 29, 30, 31 e 32, e parte remanescente da chácara nº 16, na totalidade de suas respectivas áreas, bem como também parte da chácara nº 14, com área de 30.680 m², ficando desta mesma chácara a área de 20.527 m² fora do perímetro urbano em função do uso agrícola da área</w:t>
      </w:r>
      <w:r w:rsidR="003B3A19">
        <w:rPr>
          <w:rFonts w:ascii="Arial" w:hAnsi="Arial" w:cs="Arial"/>
          <w:i/>
          <w:iCs/>
          <w:sz w:val="24"/>
          <w:szCs w:val="24"/>
        </w:rPr>
        <w:t>”</w:t>
      </w:r>
      <w:r w:rsidR="008D02BC">
        <w:rPr>
          <w:rFonts w:ascii="Arial" w:hAnsi="Arial" w:cs="Arial"/>
          <w:sz w:val="24"/>
          <w:szCs w:val="24"/>
        </w:rPr>
        <w:t xml:space="preserve">. </w:t>
      </w:r>
      <w:r w:rsidR="004B7782">
        <w:rPr>
          <w:rFonts w:ascii="Arial" w:hAnsi="Arial" w:cs="Arial"/>
          <w:sz w:val="24"/>
          <w:szCs w:val="24"/>
        </w:rPr>
        <w:t xml:space="preserve">Sem </w:t>
      </w:r>
      <w:r w:rsidR="003B3A19">
        <w:rPr>
          <w:rFonts w:ascii="Arial" w:hAnsi="Arial" w:cs="Arial"/>
          <w:sz w:val="24"/>
          <w:szCs w:val="24"/>
        </w:rPr>
        <w:t xml:space="preserve">mais </w:t>
      </w:r>
      <w:r w:rsidR="004B7782">
        <w:rPr>
          <w:rFonts w:ascii="Arial" w:hAnsi="Arial" w:cs="Arial"/>
          <w:sz w:val="24"/>
          <w:szCs w:val="24"/>
        </w:rPr>
        <w:t>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>07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3B3A19">
        <w:rPr>
          <w:rFonts w:ascii="Arial" w:hAnsi="Arial" w:cs="Arial"/>
          <w:sz w:val="24"/>
          <w:szCs w:val="24"/>
        </w:rPr>
        <w:t>outubro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152FAE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Volnei Paulo Deters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AA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269CF"/>
    <w:rsid w:val="0003442A"/>
    <w:rsid w:val="00046E12"/>
    <w:rsid w:val="0010790A"/>
    <w:rsid w:val="0011113F"/>
    <w:rsid w:val="00113FF6"/>
    <w:rsid w:val="00172536"/>
    <w:rsid w:val="001C2F2C"/>
    <w:rsid w:val="00216B33"/>
    <w:rsid w:val="00230815"/>
    <w:rsid w:val="002649D8"/>
    <w:rsid w:val="003142D5"/>
    <w:rsid w:val="00342C80"/>
    <w:rsid w:val="003B3A19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E12F0"/>
    <w:rsid w:val="00814D75"/>
    <w:rsid w:val="0084620A"/>
    <w:rsid w:val="008A761D"/>
    <w:rsid w:val="008D02BC"/>
    <w:rsid w:val="0090129B"/>
    <w:rsid w:val="00936B2C"/>
    <w:rsid w:val="009418A0"/>
    <w:rsid w:val="009A4582"/>
    <w:rsid w:val="009B3843"/>
    <w:rsid w:val="00A14E06"/>
    <w:rsid w:val="00A44BF7"/>
    <w:rsid w:val="00A61FEF"/>
    <w:rsid w:val="00AA5BB3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2024-02-26T16:48:00Z</cp:lastPrinted>
  <dcterms:created xsi:type="dcterms:W3CDTF">2024-10-07T16:45:00Z</dcterms:created>
  <dcterms:modified xsi:type="dcterms:W3CDTF">2024-10-07T16:45:00Z</dcterms:modified>
</cp:coreProperties>
</file>