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02859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D297BEB" w14:textId="77777777" w:rsidR="00DE56DD" w:rsidRDefault="00DE56DD" w:rsidP="00DE56D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B83BE1D" w14:textId="77777777" w:rsidR="00DE56DD" w:rsidRPr="00043BD7" w:rsidRDefault="00DE56DD" w:rsidP="00DE56DD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Resolução</w:t>
      </w:r>
      <w:r w:rsidRPr="00F42C5B">
        <w:rPr>
          <w:rFonts w:ascii="Arial" w:eastAsiaTheme="minorHAnsi" w:hAnsi="Arial" w:cs="Arial"/>
          <w:sz w:val="24"/>
          <w:szCs w:val="24"/>
        </w:rPr>
        <w:t xml:space="preserve"> nº </w:t>
      </w:r>
      <w:r>
        <w:rPr>
          <w:rFonts w:ascii="Arial" w:eastAsiaTheme="minorHAnsi" w:hAnsi="Arial" w:cs="Arial"/>
          <w:sz w:val="24"/>
          <w:szCs w:val="24"/>
        </w:rPr>
        <w:t>01/2025 que “</w:t>
      </w:r>
      <w:r w:rsidRPr="00F135A3">
        <w:rPr>
          <w:rFonts w:ascii="Arial" w:eastAsiaTheme="minorHAnsi" w:hAnsi="Arial" w:cs="Arial"/>
          <w:sz w:val="24"/>
          <w:szCs w:val="24"/>
        </w:rPr>
        <w:t>dispõe sobre o reajuste das diárias do legislativo municipal e contém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7777777" w:rsidR="002E42A2" w:rsidRDefault="002E42A2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7DBDEA54" w14:textId="7B7DCBC7" w:rsidR="000F19C9" w:rsidRPr="000F19C9" w:rsidRDefault="004426C4" w:rsidP="00DE56DD">
      <w:pPr>
        <w:spacing w:line="360" w:lineRule="au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DE56DD">
        <w:rPr>
          <w:rFonts w:ascii="Arial" w:hAnsi="Arial" w:cs="Arial"/>
          <w:sz w:val="24"/>
          <w:szCs w:val="24"/>
        </w:rPr>
        <w:t xml:space="preserve"> Resolução</w:t>
      </w:r>
      <w:r w:rsidR="006235E2">
        <w:rPr>
          <w:rFonts w:ascii="Arial" w:hAnsi="Arial" w:cs="Arial"/>
          <w:sz w:val="24"/>
          <w:szCs w:val="24"/>
        </w:rPr>
        <w:t xml:space="preserve"> nº </w:t>
      </w:r>
      <w:r w:rsidR="00D93FAE">
        <w:rPr>
          <w:rFonts w:ascii="Arial" w:hAnsi="Arial" w:cs="Arial"/>
          <w:sz w:val="24"/>
          <w:szCs w:val="24"/>
        </w:rPr>
        <w:t>0</w:t>
      </w:r>
      <w:r w:rsidR="006A2E17">
        <w:rPr>
          <w:rFonts w:ascii="Arial" w:hAnsi="Arial" w:cs="Arial"/>
          <w:sz w:val="24"/>
          <w:szCs w:val="24"/>
        </w:rPr>
        <w:t>1</w:t>
      </w:r>
      <w:r w:rsidR="00924B8C">
        <w:rPr>
          <w:rFonts w:ascii="Arial" w:hAnsi="Arial" w:cs="Arial"/>
          <w:sz w:val="24"/>
          <w:szCs w:val="24"/>
        </w:rPr>
        <w:t>/202</w:t>
      </w:r>
      <w:r w:rsidR="006A2E17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0F19C9" w:rsidRPr="000F19C9">
        <w:rPr>
          <w:rFonts w:ascii="Arial" w:hAnsi="Arial" w:cs="Arial"/>
          <w:sz w:val="24"/>
          <w:szCs w:val="24"/>
        </w:rPr>
        <w:t>necessit</w:t>
      </w:r>
      <w:r w:rsidR="000F19C9">
        <w:rPr>
          <w:rFonts w:ascii="Arial" w:hAnsi="Arial" w:cs="Arial"/>
          <w:sz w:val="24"/>
          <w:szCs w:val="24"/>
        </w:rPr>
        <w:t>a</w:t>
      </w:r>
      <w:r w:rsidR="000F19C9" w:rsidRPr="000F19C9">
        <w:rPr>
          <w:rFonts w:ascii="Arial" w:hAnsi="Arial" w:cs="Arial"/>
          <w:sz w:val="24"/>
          <w:szCs w:val="24"/>
        </w:rPr>
        <w:t xml:space="preserve"> de correção </w:t>
      </w:r>
      <w:r w:rsidR="00DE56DD" w:rsidRPr="00DE56DD">
        <w:rPr>
          <w:rFonts w:ascii="Arial" w:hAnsi="Arial" w:cs="Arial"/>
          <w:sz w:val="24"/>
          <w:szCs w:val="24"/>
        </w:rPr>
        <w:t>no caput do Art. 1°, posto que apontada a previsão legal no Art. 6º, sendo o correto o Art. 7º, §2º da Resolução n. 03/2023.</w:t>
      </w:r>
    </w:p>
    <w:p w14:paraId="244862E7" w14:textId="54E21AC7" w:rsidR="00E02783" w:rsidRDefault="000F19C9" w:rsidP="000F19C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restante,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1B10CE68" w:rsidR="00E02783" w:rsidRPr="00575D25" w:rsidRDefault="00E02783" w:rsidP="000F19C9">
      <w:pPr>
        <w:spacing w:after="0" w:line="240" w:lineRule="auto"/>
        <w:ind w:firstLine="567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6A2E17">
        <w:rPr>
          <w:rFonts w:ascii="Arial" w:eastAsiaTheme="minorHAnsi" w:hAnsi="Arial" w:cs="Arial"/>
          <w:sz w:val="24"/>
          <w:szCs w:val="24"/>
        </w:rPr>
        <w:t>2</w:t>
      </w:r>
      <w:r w:rsidR="00DE56DD">
        <w:rPr>
          <w:rFonts w:ascii="Arial" w:eastAsiaTheme="minorHAnsi" w:hAnsi="Arial" w:cs="Arial"/>
          <w:sz w:val="24"/>
          <w:szCs w:val="24"/>
        </w:rPr>
        <w:t>7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r w:rsidR="006A2E17">
        <w:rPr>
          <w:rFonts w:ascii="Arial" w:eastAsiaTheme="minorHAnsi" w:hAnsi="Arial" w:cs="Arial"/>
          <w:sz w:val="24"/>
          <w:szCs w:val="24"/>
        </w:rPr>
        <w:t>janeiro</w:t>
      </w:r>
      <w:r w:rsidR="00D93FAE">
        <w:rPr>
          <w:rFonts w:ascii="Arial" w:eastAsiaTheme="minorHAnsi" w:hAnsi="Arial" w:cs="Arial"/>
          <w:sz w:val="24"/>
          <w:szCs w:val="24"/>
        </w:rPr>
        <w:t xml:space="preserve"> de</w:t>
      </w:r>
      <w:r w:rsidR="000F19C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3BB846F2" w:rsidR="00E02783" w:rsidRDefault="006A2E17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27867354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2249106" w14:textId="77777777" w:rsidR="00DE56DD" w:rsidRDefault="00DE56D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E8FC3BA" w14:textId="77777777" w:rsidR="00DE56DD" w:rsidRDefault="00DE56D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889116" w14:textId="77777777" w:rsidR="00DE56DD" w:rsidRDefault="00DE56D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41E19C58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BBF71B6" w14:textId="77777777" w:rsidR="003A434A" w:rsidRPr="00DB6D50" w:rsidRDefault="003A434A" w:rsidP="003A434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F58B1FD" w14:textId="77777777" w:rsidR="00DE56DD" w:rsidRDefault="00DE56DD" w:rsidP="00DE56D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8B1140C" w14:textId="77777777" w:rsidR="00DE56DD" w:rsidRPr="00043BD7" w:rsidRDefault="00DE56DD" w:rsidP="00DE56DD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Resolução</w:t>
      </w:r>
      <w:r w:rsidRPr="00F42C5B">
        <w:rPr>
          <w:rFonts w:ascii="Arial" w:eastAsiaTheme="minorHAnsi" w:hAnsi="Arial" w:cs="Arial"/>
          <w:sz w:val="24"/>
          <w:szCs w:val="24"/>
        </w:rPr>
        <w:t xml:space="preserve"> nº </w:t>
      </w:r>
      <w:r>
        <w:rPr>
          <w:rFonts w:ascii="Arial" w:eastAsiaTheme="minorHAnsi" w:hAnsi="Arial" w:cs="Arial"/>
          <w:sz w:val="24"/>
          <w:szCs w:val="24"/>
        </w:rPr>
        <w:t>01/2025 que “</w:t>
      </w:r>
      <w:r w:rsidRPr="00F135A3">
        <w:rPr>
          <w:rFonts w:ascii="Arial" w:eastAsiaTheme="minorHAnsi" w:hAnsi="Arial" w:cs="Arial"/>
          <w:sz w:val="24"/>
          <w:szCs w:val="24"/>
        </w:rPr>
        <w:t>dispõe sobre o reajuste das diárias do legislativo municipal e contém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7913D193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7E1CEDD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3AFDC061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4E051C3F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NICODEM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14C8FDB6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BC9474F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6A2E17">
        <w:rPr>
          <w:rFonts w:ascii="Arial" w:eastAsiaTheme="minorHAnsi" w:hAnsi="Arial" w:cs="Arial"/>
          <w:sz w:val="24"/>
          <w:szCs w:val="24"/>
        </w:rPr>
        <w:t>2</w:t>
      </w:r>
      <w:r w:rsidR="00DE56DD">
        <w:rPr>
          <w:rFonts w:ascii="Arial" w:eastAsiaTheme="minorHAnsi" w:hAnsi="Arial" w:cs="Arial"/>
          <w:sz w:val="24"/>
          <w:szCs w:val="24"/>
        </w:rPr>
        <w:t>7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6A2E17">
        <w:rPr>
          <w:rFonts w:ascii="Arial" w:eastAsiaTheme="minorHAnsi" w:hAnsi="Arial" w:cs="Arial"/>
          <w:sz w:val="24"/>
          <w:szCs w:val="24"/>
        </w:rPr>
        <w:t>Janeiro</w:t>
      </w:r>
      <w:proofErr w:type="gramEnd"/>
      <w:r w:rsidR="00D93FAE">
        <w:rPr>
          <w:rFonts w:ascii="Arial" w:eastAsiaTheme="minorHAnsi" w:hAnsi="Arial" w:cs="Arial"/>
          <w:sz w:val="24"/>
          <w:szCs w:val="24"/>
        </w:rPr>
        <w:t xml:space="preserve"> de 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19C9"/>
    <w:rsid w:val="000F7B70"/>
    <w:rsid w:val="001E4E96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96686"/>
    <w:rsid w:val="003A434A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6235E2"/>
    <w:rsid w:val="00631F83"/>
    <w:rsid w:val="00645C50"/>
    <w:rsid w:val="006A2E17"/>
    <w:rsid w:val="006B0C65"/>
    <w:rsid w:val="00701BCB"/>
    <w:rsid w:val="00705342"/>
    <w:rsid w:val="00726059"/>
    <w:rsid w:val="00726F92"/>
    <w:rsid w:val="0077491D"/>
    <w:rsid w:val="007B6DA2"/>
    <w:rsid w:val="008236A6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2BEE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67018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DE56DD"/>
    <w:rsid w:val="00E02783"/>
    <w:rsid w:val="00E158A3"/>
    <w:rsid w:val="00E50323"/>
    <w:rsid w:val="00E70707"/>
    <w:rsid w:val="00E8282A"/>
    <w:rsid w:val="00E91FAD"/>
    <w:rsid w:val="00EC2015"/>
    <w:rsid w:val="00ED0DCB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2025-01-27T16:41:00Z</cp:lastPrinted>
  <dcterms:created xsi:type="dcterms:W3CDTF">2025-01-27T16:41:00Z</dcterms:created>
  <dcterms:modified xsi:type="dcterms:W3CDTF">2025-01-27T16:41:00Z</dcterms:modified>
</cp:coreProperties>
</file>