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47FD21EA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751669">
        <w:rPr>
          <w:rFonts w:ascii="Arial" w:hAnsi="Arial" w:cs="Arial"/>
          <w:sz w:val="24"/>
          <w:szCs w:val="24"/>
        </w:rPr>
        <w:t>0</w:t>
      </w:r>
      <w:r w:rsidR="00BD6C6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>31</w:t>
      </w:r>
      <w:r w:rsidR="00751669">
        <w:rPr>
          <w:rFonts w:ascii="Arial" w:hAnsi="Arial" w:cs="Arial"/>
          <w:sz w:val="24"/>
          <w:szCs w:val="24"/>
        </w:rPr>
        <w:t>/0</w:t>
      </w:r>
      <w:r w:rsidR="006F7F29">
        <w:rPr>
          <w:rFonts w:ascii="Arial" w:hAnsi="Arial" w:cs="Arial"/>
          <w:sz w:val="24"/>
          <w:szCs w:val="24"/>
        </w:rPr>
        <w:t>3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BD6C6E">
        <w:rPr>
          <w:rFonts w:ascii="Arial" w:hAnsi="Arial" w:cs="Arial"/>
          <w:sz w:val="24"/>
          <w:szCs w:val="24"/>
        </w:rPr>
        <w:t>trinta e um</w:t>
      </w:r>
      <w:r w:rsidR="000D5B2C">
        <w:rPr>
          <w:rFonts w:ascii="Arial" w:hAnsi="Arial" w:cs="Arial"/>
          <w:sz w:val="24"/>
          <w:szCs w:val="24"/>
        </w:rPr>
        <w:t xml:space="preserve">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6F7F29">
        <w:rPr>
          <w:rFonts w:ascii="Arial" w:hAnsi="Arial" w:cs="Arial"/>
          <w:sz w:val="24"/>
          <w:szCs w:val="24"/>
        </w:rPr>
        <w:t>março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 xml:space="preserve">,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 xml:space="preserve">sexta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751669">
        <w:rPr>
          <w:rFonts w:ascii="Arial" w:hAnsi="Arial" w:cs="Arial"/>
          <w:sz w:val="24"/>
          <w:szCs w:val="24"/>
        </w:rPr>
        <w:t xml:space="preserve"> </w:t>
      </w:r>
      <w:r w:rsidR="006F7F29" w:rsidRPr="006F7F29">
        <w:rPr>
          <w:rFonts w:ascii="Arial" w:hAnsi="Arial" w:cs="Arial"/>
          <w:sz w:val="24"/>
          <w:szCs w:val="24"/>
        </w:rPr>
        <w:t xml:space="preserve">projeto de Lei nº </w:t>
      </w:r>
      <w:r w:rsidR="00BD6C6E">
        <w:rPr>
          <w:rFonts w:ascii="Arial" w:hAnsi="Arial" w:cs="Arial"/>
          <w:sz w:val="24"/>
          <w:szCs w:val="24"/>
        </w:rPr>
        <w:t>10</w:t>
      </w:r>
      <w:r w:rsidR="006F7F29" w:rsidRPr="006F7F29">
        <w:rPr>
          <w:rFonts w:ascii="Arial" w:hAnsi="Arial" w:cs="Arial"/>
          <w:sz w:val="24"/>
          <w:szCs w:val="24"/>
        </w:rPr>
        <w:t>/2025 que “</w:t>
      </w:r>
      <w:r w:rsidR="00BD6C6E" w:rsidRPr="00BD6C6E">
        <w:rPr>
          <w:rFonts w:ascii="Arial" w:hAnsi="Arial" w:cs="Arial"/>
          <w:sz w:val="24"/>
          <w:szCs w:val="24"/>
        </w:rPr>
        <w:t>Autoriza o Chefe do Poder Executivo Municipal a efetivar o repasse de recursos financeiros ao Fundo de Melhoria da Polícia  Militar de Santa Termo de Santa Catarina – FUNPOM, para aquisição de arma conforme especifica</w:t>
      </w:r>
      <w:r w:rsidR="00BD6C6E">
        <w:rPr>
          <w:rFonts w:ascii="Arial" w:hAnsi="Arial" w:cs="Arial"/>
          <w:sz w:val="24"/>
          <w:szCs w:val="24"/>
        </w:rPr>
        <w:t>”</w:t>
      </w:r>
      <w:r w:rsidR="006F7F29">
        <w:rPr>
          <w:rFonts w:ascii="Arial" w:hAnsi="Arial" w:cs="Arial"/>
          <w:sz w:val="24"/>
          <w:szCs w:val="24"/>
        </w:rPr>
        <w:t xml:space="preserve">.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6F7F2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D6C6E">
        <w:rPr>
          <w:rFonts w:ascii="Arial" w:hAnsi="Arial" w:cs="Arial"/>
          <w:sz w:val="24"/>
          <w:szCs w:val="24"/>
        </w:rPr>
        <w:t xml:space="preserve">Não havendo objeções, os membros das comissões entenderam </w:t>
      </w:r>
      <w:r w:rsidR="006F7F29">
        <w:rPr>
          <w:rFonts w:ascii="Arial" w:hAnsi="Arial" w:cs="Arial"/>
          <w:sz w:val="24"/>
          <w:szCs w:val="24"/>
        </w:rPr>
        <w:t xml:space="preserve">por estar apto para deliberação em plenário o Projeto de Lei em </w:t>
      </w:r>
      <w:r w:rsidR="00BD6C6E">
        <w:rPr>
          <w:rFonts w:ascii="Arial" w:hAnsi="Arial" w:cs="Arial"/>
          <w:sz w:val="24"/>
          <w:szCs w:val="24"/>
        </w:rPr>
        <w:t>análise</w:t>
      </w:r>
      <w:r w:rsidR="00046C23">
        <w:rPr>
          <w:rFonts w:ascii="Arial" w:hAnsi="Arial" w:cs="Arial"/>
          <w:sz w:val="24"/>
          <w:szCs w:val="24"/>
        </w:rPr>
        <w:t>.</w:t>
      </w:r>
      <w:r w:rsidR="000A243F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 xml:space="preserve">No entanto, considerando que o presente repasse de recurso deve acontecer até o dia 09 de abril, será solicitado a tramitação em regime de urgência do presente projeto de lei, por estas comissões, para sua deliberação ainda em tempo hábil.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>31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6F7F29">
        <w:rPr>
          <w:rFonts w:ascii="Arial" w:hAnsi="Arial" w:cs="Arial"/>
          <w:sz w:val="24"/>
          <w:szCs w:val="24"/>
        </w:rPr>
        <w:t xml:space="preserve"> março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34FBD5E2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Renato </w:t>
      </w:r>
      <w:proofErr w:type="spellStart"/>
      <w:r w:rsidR="00751669">
        <w:rPr>
          <w:rFonts w:ascii="Arial" w:hAnsi="Arial" w:cs="Arial"/>
          <w:bCs/>
          <w:sz w:val="24"/>
          <w:szCs w:val="24"/>
        </w:rPr>
        <w:t>Gluitz</w:t>
      </w:r>
      <w:proofErr w:type="spellEnd"/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Hugo </w:t>
      </w:r>
      <w:proofErr w:type="spellStart"/>
      <w:r w:rsidR="00751669">
        <w:rPr>
          <w:rFonts w:ascii="Arial" w:hAnsi="Arial" w:cs="Arial"/>
          <w:bCs/>
          <w:sz w:val="24"/>
          <w:szCs w:val="24"/>
        </w:rPr>
        <w:t>Bohnenbeger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</w:t>
      </w:r>
      <w:proofErr w:type="spellStart"/>
      <w:r w:rsidR="00751669">
        <w:rPr>
          <w:rFonts w:ascii="Arial" w:hAnsi="Arial" w:cs="Arial"/>
          <w:bCs/>
          <w:sz w:val="24"/>
          <w:szCs w:val="24"/>
        </w:rPr>
        <w:t>Heck</w:t>
      </w:r>
      <w:proofErr w:type="spellEnd"/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96993"/>
    <w:rsid w:val="002A034F"/>
    <w:rsid w:val="002B08E9"/>
    <w:rsid w:val="00310443"/>
    <w:rsid w:val="00310FDB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49D6"/>
    <w:rsid w:val="006D300D"/>
    <w:rsid w:val="006D548B"/>
    <w:rsid w:val="006D70BD"/>
    <w:rsid w:val="006F2605"/>
    <w:rsid w:val="006F7993"/>
    <w:rsid w:val="006F7F29"/>
    <w:rsid w:val="007217B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73EF"/>
    <w:rsid w:val="00827BB8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D6C6E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06648"/>
    <w:rsid w:val="00D65451"/>
    <w:rsid w:val="00DB0F20"/>
    <w:rsid w:val="00DC52B2"/>
    <w:rsid w:val="00DD3EC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6CC7-7B74-4815-91B1-00149B59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Crislene</cp:lastModifiedBy>
  <cp:revision>3</cp:revision>
  <cp:lastPrinted>2025-03-28T20:10:00Z</cp:lastPrinted>
  <dcterms:created xsi:type="dcterms:W3CDTF">2025-03-28T20:10:00Z</dcterms:created>
  <dcterms:modified xsi:type="dcterms:W3CDTF">2025-03-31T20:00:00Z</dcterms:modified>
</cp:coreProperties>
</file>