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011A3" w14:textId="77777777" w:rsidR="00A265C8" w:rsidRDefault="00A265C8" w:rsidP="00A265C8">
      <w:pPr>
        <w:jc w:val="center"/>
        <w:rPr>
          <w:rFonts w:ascii="Arial" w:hAnsi="Arial" w:cs="Arial"/>
          <w:sz w:val="24"/>
          <w:szCs w:val="24"/>
        </w:rPr>
      </w:pPr>
    </w:p>
    <w:p w14:paraId="77118CED" w14:textId="77777777" w:rsidR="00A265C8" w:rsidRDefault="00A265C8" w:rsidP="00A265C8">
      <w:pPr>
        <w:rPr>
          <w:rFonts w:ascii="Arial" w:hAnsi="Arial" w:cs="Arial"/>
          <w:sz w:val="24"/>
          <w:szCs w:val="24"/>
        </w:rPr>
      </w:pPr>
    </w:p>
    <w:p w14:paraId="775863D2" w14:textId="77777777" w:rsidR="00A265C8" w:rsidRDefault="00A265C8" w:rsidP="00A265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CÂMARA MUNICIPAL DE VEREADORES</w:t>
      </w:r>
    </w:p>
    <w:p w14:paraId="14FA55B8" w14:textId="77777777" w:rsidR="00A265C8" w:rsidRDefault="00A265C8" w:rsidP="00A265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TUNÁPOLIS - SC</w:t>
      </w:r>
    </w:p>
    <w:p w14:paraId="62B73302" w14:textId="77777777" w:rsidR="00A265C8" w:rsidRDefault="00A265C8" w:rsidP="00A265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COMISSÃO DE JUSTIÇA, LEGISLAÇÃO E REDAÇÃO FINAL</w:t>
      </w:r>
    </w:p>
    <w:p w14:paraId="292CB24A" w14:textId="77777777" w:rsidR="00A265C8" w:rsidRDefault="00A265C8" w:rsidP="00A265C8">
      <w:pPr>
        <w:rPr>
          <w:rFonts w:ascii="Arial" w:hAnsi="Arial" w:cs="Arial"/>
          <w:sz w:val="24"/>
          <w:szCs w:val="24"/>
        </w:rPr>
      </w:pPr>
    </w:p>
    <w:p w14:paraId="32C07D34" w14:textId="77777777" w:rsidR="007E23BE" w:rsidRDefault="007E23BE" w:rsidP="00A265C8">
      <w:pPr>
        <w:rPr>
          <w:rFonts w:ascii="Arial" w:hAnsi="Arial" w:cs="Arial"/>
          <w:sz w:val="24"/>
          <w:szCs w:val="24"/>
        </w:rPr>
      </w:pPr>
    </w:p>
    <w:p w14:paraId="1D8FEFD6" w14:textId="4A6FF703" w:rsidR="00D21F09" w:rsidRDefault="004079F7" w:rsidP="00EE3BD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A265C8">
        <w:rPr>
          <w:rFonts w:ascii="Arial" w:hAnsi="Arial" w:cs="Arial"/>
          <w:sz w:val="24"/>
          <w:szCs w:val="24"/>
        </w:rPr>
        <w:t xml:space="preserve"> Presidente da </w:t>
      </w:r>
      <w:r w:rsidR="00AC6C49">
        <w:rPr>
          <w:rFonts w:ascii="Arial" w:hAnsi="Arial" w:cs="Arial"/>
          <w:sz w:val="24"/>
          <w:szCs w:val="24"/>
        </w:rPr>
        <w:t>C</w:t>
      </w:r>
      <w:r w:rsidR="00A265C8">
        <w:rPr>
          <w:rFonts w:ascii="Arial" w:hAnsi="Arial" w:cs="Arial"/>
          <w:sz w:val="24"/>
          <w:szCs w:val="24"/>
        </w:rPr>
        <w:t>omissão de Justiça, Legislação e Redação Final, no uso das atribuições que lhe confere</w:t>
      </w:r>
      <w:r w:rsidR="00194E4D">
        <w:rPr>
          <w:rFonts w:ascii="Arial" w:hAnsi="Arial" w:cs="Arial"/>
          <w:sz w:val="24"/>
          <w:szCs w:val="24"/>
        </w:rPr>
        <w:t>m</w:t>
      </w:r>
      <w:r w:rsidR="00A265C8">
        <w:rPr>
          <w:rFonts w:ascii="Arial" w:hAnsi="Arial" w:cs="Arial"/>
          <w:sz w:val="24"/>
          <w:szCs w:val="24"/>
        </w:rPr>
        <w:t xml:space="preserve"> o Regimento Interno </w:t>
      </w:r>
      <w:proofErr w:type="spellStart"/>
      <w:r w:rsidR="00A265C8">
        <w:rPr>
          <w:rFonts w:ascii="Arial" w:hAnsi="Arial" w:cs="Arial"/>
          <w:sz w:val="24"/>
          <w:szCs w:val="24"/>
        </w:rPr>
        <w:t>Cameral</w:t>
      </w:r>
      <w:proofErr w:type="spellEnd"/>
      <w:r w:rsidR="00A265C8">
        <w:rPr>
          <w:rFonts w:ascii="Arial" w:hAnsi="Arial" w:cs="Arial"/>
          <w:sz w:val="24"/>
          <w:szCs w:val="24"/>
        </w:rPr>
        <w:t xml:space="preserve">, AVOCA para si a Relatoria, objetivando a emissão do parecer sobre; </w:t>
      </w:r>
    </w:p>
    <w:p w14:paraId="31BA830B" w14:textId="77777777" w:rsidR="009719F6" w:rsidRPr="00D243D9" w:rsidRDefault="009719F6" w:rsidP="009719F6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3BF76A40" w14:textId="77777777" w:rsidR="00312D18" w:rsidRDefault="00312D18" w:rsidP="00312D18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- Projeto de Lei nº 40/2025 que “D</w:t>
      </w:r>
      <w:r w:rsidRPr="006940C1">
        <w:rPr>
          <w:rFonts w:ascii="Arial" w:eastAsiaTheme="minorHAnsi" w:hAnsi="Arial" w:cs="Arial"/>
          <w:sz w:val="24"/>
          <w:szCs w:val="24"/>
        </w:rPr>
        <w:t xml:space="preserve">ispõe sobre a cessão gratuita de uso temporário dos pavilhões da </w:t>
      </w:r>
      <w:r>
        <w:rPr>
          <w:rFonts w:ascii="Arial" w:eastAsiaTheme="minorHAnsi" w:hAnsi="Arial" w:cs="Arial"/>
          <w:sz w:val="24"/>
          <w:szCs w:val="24"/>
        </w:rPr>
        <w:t>EFACITUS</w:t>
      </w:r>
      <w:r w:rsidRPr="006940C1">
        <w:rPr>
          <w:rFonts w:ascii="Arial" w:eastAsiaTheme="minorHAnsi" w:hAnsi="Arial" w:cs="Arial"/>
          <w:sz w:val="24"/>
          <w:szCs w:val="24"/>
        </w:rPr>
        <w:t xml:space="preserve"> para realização de feiras individuais ou coletivas por empresas instaladas no município de </w:t>
      </w:r>
      <w:r>
        <w:rPr>
          <w:rFonts w:ascii="Arial" w:eastAsiaTheme="minorHAnsi" w:hAnsi="Arial" w:cs="Arial"/>
          <w:sz w:val="24"/>
          <w:szCs w:val="24"/>
        </w:rPr>
        <w:t>T</w:t>
      </w:r>
      <w:r w:rsidRPr="006940C1">
        <w:rPr>
          <w:rFonts w:ascii="Arial" w:eastAsiaTheme="minorHAnsi" w:hAnsi="Arial" w:cs="Arial"/>
          <w:sz w:val="24"/>
          <w:szCs w:val="24"/>
        </w:rPr>
        <w:t>unápolis, e dá outras providências</w:t>
      </w:r>
      <w:r>
        <w:rPr>
          <w:rFonts w:ascii="Arial" w:eastAsiaTheme="minorHAnsi" w:hAnsi="Arial" w:cs="Arial"/>
          <w:sz w:val="24"/>
          <w:szCs w:val="24"/>
        </w:rPr>
        <w:t>”.</w:t>
      </w:r>
    </w:p>
    <w:p w14:paraId="3C3A11FB" w14:textId="77777777" w:rsidR="002E4892" w:rsidRDefault="002E4892" w:rsidP="002E4892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5E79759" w14:textId="1D5339E9" w:rsidR="00A265C8" w:rsidRDefault="00A265C8" w:rsidP="00EE3BD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Comissões Permanentes da Câmara Municipal de Vereadores de Tunápolis,</w:t>
      </w:r>
      <w:r w:rsidR="00730E7D">
        <w:rPr>
          <w:rFonts w:ascii="Arial" w:hAnsi="Arial" w:cs="Arial"/>
          <w:sz w:val="24"/>
          <w:szCs w:val="24"/>
        </w:rPr>
        <w:t xml:space="preserve"> </w:t>
      </w:r>
      <w:r w:rsidR="00312D18">
        <w:rPr>
          <w:rFonts w:ascii="Arial" w:hAnsi="Arial" w:cs="Arial"/>
          <w:sz w:val="24"/>
          <w:szCs w:val="24"/>
        </w:rPr>
        <w:t>08</w:t>
      </w:r>
      <w:r w:rsidR="004079F7">
        <w:rPr>
          <w:rFonts w:ascii="Arial" w:hAnsi="Arial" w:cs="Arial"/>
          <w:sz w:val="24"/>
          <w:szCs w:val="24"/>
        </w:rPr>
        <w:t xml:space="preserve"> de</w:t>
      </w:r>
      <w:r w:rsidR="000E14E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E14E8">
        <w:rPr>
          <w:rFonts w:ascii="Arial" w:hAnsi="Arial" w:cs="Arial"/>
          <w:sz w:val="24"/>
          <w:szCs w:val="24"/>
        </w:rPr>
        <w:t>Setembro</w:t>
      </w:r>
      <w:proofErr w:type="gramEnd"/>
      <w:r w:rsidR="00345DD7">
        <w:rPr>
          <w:rFonts w:ascii="Arial" w:hAnsi="Arial" w:cs="Arial"/>
          <w:sz w:val="24"/>
          <w:szCs w:val="24"/>
        </w:rPr>
        <w:t xml:space="preserve"> </w:t>
      </w:r>
      <w:r w:rsidR="004079F7">
        <w:rPr>
          <w:rFonts w:ascii="Arial" w:hAnsi="Arial" w:cs="Arial"/>
          <w:sz w:val="24"/>
          <w:szCs w:val="24"/>
        </w:rPr>
        <w:t>de 2025</w:t>
      </w:r>
      <w:r w:rsidR="002A5FAB">
        <w:rPr>
          <w:rFonts w:ascii="Arial" w:hAnsi="Arial" w:cs="Arial"/>
          <w:sz w:val="24"/>
          <w:szCs w:val="24"/>
        </w:rPr>
        <w:t>.</w:t>
      </w:r>
    </w:p>
    <w:p w14:paraId="00A61537" w14:textId="77777777" w:rsidR="00A265C8" w:rsidRDefault="00A265C8" w:rsidP="00A265C8">
      <w:pPr>
        <w:rPr>
          <w:rFonts w:ascii="Arial" w:hAnsi="Arial" w:cs="Arial"/>
          <w:sz w:val="24"/>
          <w:szCs w:val="24"/>
        </w:rPr>
      </w:pPr>
    </w:p>
    <w:p w14:paraId="7E889753" w14:textId="77777777" w:rsidR="00A265C8" w:rsidRDefault="00A265C8" w:rsidP="00A265C8">
      <w:pPr>
        <w:rPr>
          <w:rFonts w:ascii="Arial" w:hAnsi="Arial" w:cs="Arial"/>
          <w:sz w:val="24"/>
          <w:szCs w:val="24"/>
        </w:rPr>
      </w:pPr>
    </w:p>
    <w:p w14:paraId="59223BC5" w14:textId="77777777" w:rsidR="00A265C8" w:rsidRDefault="00A265C8" w:rsidP="00A265C8">
      <w:pPr>
        <w:rPr>
          <w:rFonts w:ascii="Arial" w:hAnsi="Arial" w:cs="Arial"/>
          <w:sz w:val="24"/>
          <w:szCs w:val="24"/>
        </w:rPr>
      </w:pPr>
    </w:p>
    <w:p w14:paraId="115BDA3F" w14:textId="77777777" w:rsidR="00765E12" w:rsidRDefault="00765E12" w:rsidP="00A265C8">
      <w:pPr>
        <w:rPr>
          <w:rFonts w:ascii="Arial" w:hAnsi="Arial" w:cs="Arial"/>
          <w:sz w:val="24"/>
          <w:szCs w:val="24"/>
        </w:rPr>
      </w:pPr>
    </w:p>
    <w:p w14:paraId="0BD06906" w14:textId="56581A5A" w:rsidR="00A265C8" w:rsidRDefault="004079F7" w:rsidP="00A265C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FERNANDO WEISS</w:t>
      </w:r>
    </w:p>
    <w:p w14:paraId="5559BF41" w14:textId="0CF7DC8B" w:rsidR="00A265C8" w:rsidRDefault="00A265C8" w:rsidP="00A265C8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Relator</w:t>
      </w:r>
    </w:p>
    <w:sectPr w:rsidR="00A265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5C8"/>
    <w:rsid w:val="00022CD6"/>
    <w:rsid w:val="00030443"/>
    <w:rsid w:val="00046404"/>
    <w:rsid w:val="00047BD7"/>
    <w:rsid w:val="0006594F"/>
    <w:rsid w:val="00072B0B"/>
    <w:rsid w:val="00075E0D"/>
    <w:rsid w:val="000E14E8"/>
    <w:rsid w:val="00141EB4"/>
    <w:rsid w:val="00167461"/>
    <w:rsid w:val="00183790"/>
    <w:rsid w:val="00194E4D"/>
    <w:rsid w:val="001B015C"/>
    <w:rsid w:val="001C0E47"/>
    <w:rsid w:val="001D0B4A"/>
    <w:rsid w:val="00227066"/>
    <w:rsid w:val="0027402B"/>
    <w:rsid w:val="002A5FAB"/>
    <w:rsid w:val="002C0799"/>
    <w:rsid w:val="002E2202"/>
    <w:rsid w:val="002E4892"/>
    <w:rsid w:val="002F4A9C"/>
    <w:rsid w:val="00306D1C"/>
    <w:rsid w:val="00312D18"/>
    <w:rsid w:val="0032374F"/>
    <w:rsid w:val="00331042"/>
    <w:rsid w:val="00345DD7"/>
    <w:rsid w:val="00352E85"/>
    <w:rsid w:val="00386DC6"/>
    <w:rsid w:val="003924FC"/>
    <w:rsid w:val="003A4B57"/>
    <w:rsid w:val="003C339B"/>
    <w:rsid w:val="003C6BEC"/>
    <w:rsid w:val="003F2955"/>
    <w:rsid w:val="004079F7"/>
    <w:rsid w:val="00430341"/>
    <w:rsid w:val="0043040E"/>
    <w:rsid w:val="00435D32"/>
    <w:rsid w:val="004607F2"/>
    <w:rsid w:val="004B6D6F"/>
    <w:rsid w:val="004D00D0"/>
    <w:rsid w:val="004E0A40"/>
    <w:rsid w:val="00502A08"/>
    <w:rsid w:val="005039AA"/>
    <w:rsid w:val="00544F46"/>
    <w:rsid w:val="00565D19"/>
    <w:rsid w:val="00585B37"/>
    <w:rsid w:val="00597DBD"/>
    <w:rsid w:val="005B7488"/>
    <w:rsid w:val="00601C4B"/>
    <w:rsid w:val="00625C3F"/>
    <w:rsid w:val="00657179"/>
    <w:rsid w:val="00670924"/>
    <w:rsid w:val="006C3C95"/>
    <w:rsid w:val="006F5F07"/>
    <w:rsid w:val="00721E8B"/>
    <w:rsid w:val="00722533"/>
    <w:rsid w:val="00730E7D"/>
    <w:rsid w:val="00765E12"/>
    <w:rsid w:val="007A12F9"/>
    <w:rsid w:val="007C1707"/>
    <w:rsid w:val="007E23BE"/>
    <w:rsid w:val="007F35E4"/>
    <w:rsid w:val="008306A4"/>
    <w:rsid w:val="00837927"/>
    <w:rsid w:val="00841FCF"/>
    <w:rsid w:val="00844D2A"/>
    <w:rsid w:val="008535B4"/>
    <w:rsid w:val="008661C3"/>
    <w:rsid w:val="008736AF"/>
    <w:rsid w:val="008750A4"/>
    <w:rsid w:val="00875B3A"/>
    <w:rsid w:val="008A1727"/>
    <w:rsid w:val="008A7AB3"/>
    <w:rsid w:val="008D265B"/>
    <w:rsid w:val="008E5D8D"/>
    <w:rsid w:val="00934226"/>
    <w:rsid w:val="0093469D"/>
    <w:rsid w:val="00937D21"/>
    <w:rsid w:val="009438EA"/>
    <w:rsid w:val="00951994"/>
    <w:rsid w:val="00961668"/>
    <w:rsid w:val="009719F6"/>
    <w:rsid w:val="009C14CF"/>
    <w:rsid w:val="009D40B1"/>
    <w:rsid w:val="009E2CA8"/>
    <w:rsid w:val="00A265C8"/>
    <w:rsid w:val="00A327D1"/>
    <w:rsid w:val="00A344AE"/>
    <w:rsid w:val="00A80FEF"/>
    <w:rsid w:val="00AA3C13"/>
    <w:rsid w:val="00AB39AE"/>
    <w:rsid w:val="00AC6C49"/>
    <w:rsid w:val="00B02211"/>
    <w:rsid w:val="00B10B6A"/>
    <w:rsid w:val="00B219EE"/>
    <w:rsid w:val="00B2444D"/>
    <w:rsid w:val="00B343A7"/>
    <w:rsid w:val="00B60874"/>
    <w:rsid w:val="00BC5631"/>
    <w:rsid w:val="00C53AD9"/>
    <w:rsid w:val="00C71C21"/>
    <w:rsid w:val="00C76580"/>
    <w:rsid w:val="00CC077F"/>
    <w:rsid w:val="00CD39CA"/>
    <w:rsid w:val="00CF33FA"/>
    <w:rsid w:val="00D032B4"/>
    <w:rsid w:val="00D0635A"/>
    <w:rsid w:val="00D21F09"/>
    <w:rsid w:val="00D72AB8"/>
    <w:rsid w:val="00D72B11"/>
    <w:rsid w:val="00D9025C"/>
    <w:rsid w:val="00DD3EC2"/>
    <w:rsid w:val="00DF594B"/>
    <w:rsid w:val="00DF7550"/>
    <w:rsid w:val="00E000ED"/>
    <w:rsid w:val="00E133F5"/>
    <w:rsid w:val="00E21E7A"/>
    <w:rsid w:val="00E85687"/>
    <w:rsid w:val="00EA27B0"/>
    <w:rsid w:val="00EA74A8"/>
    <w:rsid w:val="00EB57F6"/>
    <w:rsid w:val="00EC2DE3"/>
    <w:rsid w:val="00ED553C"/>
    <w:rsid w:val="00ED6E01"/>
    <w:rsid w:val="00EE3BD2"/>
    <w:rsid w:val="00EE4E74"/>
    <w:rsid w:val="00F05787"/>
    <w:rsid w:val="00F46931"/>
    <w:rsid w:val="00F5136D"/>
    <w:rsid w:val="00F51BFC"/>
    <w:rsid w:val="00F534ED"/>
    <w:rsid w:val="00F65E42"/>
    <w:rsid w:val="00F712A3"/>
    <w:rsid w:val="00F747E4"/>
    <w:rsid w:val="00F74F54"/>
    <w:rsid w:val="00F76A39"/>
    <w:rsid w:val="00FB5F68"/>
    <w:rsid w:val="00FC56C3"/>
    <w:rsid w:val="00FD7912"/>
    <w:rsid w:val="00FF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0E7F1"/>
  <w15:chartTrackingRefBased/>
  <w15:docId w15:val="{F6E92C03-46CB-4C46-A673-379DABCF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5C8"/>
    <w:pPr>
      <w:spacing w:after="200" w:line="276" w:lineRule="auto"/>
    </w:pPr>
    <w:rPr>
      <w:rFonts w:eastAsiaTheme="minorEastAs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semiHidden/>
    <w:unhideWhenUsed/>
    <w:rsid w:val="00A265C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265C8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C0FD2-6D08-4201-93F6-625702141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2</cp:revision>
  <cp:lastPrinted>2025-09-15T17:25:00Z</cp:lastPrinted>
  <dcterms:created xsi:type="dcterms:W3CDTF">2025-09-15T17:25:00Z</dcterms:created>
  <dcterms:modified xsi:type="dcterms:W3CDTF">2025-09-15T17:25:00Z</dcterms:modified>
</cp:coreProperties>
</file>